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DBBC" w14:textId="77777777" w:rsidR="00611072" w:rsidRPr="00611072" w:rsidRDefault="005F25C7" w:rsidP="00611072">
      <w:r w:rsidRPr="00611072">
        <w:rPr>
          <w:rStyle w:val="LauftextfettZchn"/>
          <w:b w:val="0"/>
          <w:sz w:val="22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10758"/>
        <w:gridCol w:w="14"/>
      </w:tblGrid>
      <w:tr w:rsidR="00611072" w14:paraId="7856AFCB" w14:textId="77777777" w:rsidTr="002611E5">
        <w:tc>
          <w:tcPr>
            <w:tcW w:w="10758" w:type="dxa"/>
            <w:tcMar>
              <w:bottom w:w="1077" w:type="dxa"/>
            </w:tcMar>
          </w:tcPr>
          <w:p w14:paraId="24C1761E" w14:textId="77777777" w:rsidR="00611072" w:rsidRPr="005B0CE6" w:rsidRDefault="00611072" w:rsidP="002611E5">
            <w:pPr>
              <w:pStyle w:val="Haupttitelfett"/>
            </w:pPr>
            <w:r>
              <w:t>Velogruppe Uster Pro Senectute</w:t>
            </w:r>
          </w:p>
          <w:p w14:paraId="2CDD26EE" w14:textId="77777777" w:rsidR="00611072" w:rsidRDefault="00611072" w:rsidP="002611E5">
            <w:pPr>
              <w:pStyle w:val="Lauftextnormal"/>
            </w:pPr>
          </w:p>
          <w:p w14:paraId="3B2B3D9F" w14:textId="77777777" w:rsidR="00611072" w:rsidRDefault="00611072" w:rsidP="002611E5">
            <w:pPr>
              <w:pStyle w:val="Lauftextnormal"/>
            </w:pPr>
          </w:p>
          <w:p w14:paraId="04E7C958" w14:textId="77777777" w:rsidR="00611072" w:rsidRDefault="00611072" w:rsidP="002611E5">
            <w:pPr>
              <w:pStyle w:val="Lauftextnormal"/>
            </w:pPr>
          </w:p>
          <w:p w14:paraId="4B23DA82" w14:textId="77777777" w:rsidR="00611072" w:rsidRPr="00C364C0" w:rsidRDefault="00611072" w:rsidP="002611E5">
            <w:pPr>
              <w:jc w:val="center"/>
              <w:rPr>
                <w:b/>
                <w:sz w:val="28"/>
                <w:szCs w:val="28"/>
              </w:rPr>
            </w:pPr>
            <w:r w:rsidRPr="00C364C0">
              <w:rPr>
                <w:b/>
                <w:sz w:val="28"/>
                <w:szCs w:val="28"/>
              </w:rPr>
              <w:t>Ganztagestour an den Obersee</w:t>
            </w:r>
          </w:p>
          <w:p w14:paraId="39828724" w14:textId="77777777" w:rsidR="00611072" w:rsidRDefault="00611072" w:rsidP="002611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30A2E699" wp14:editId="74754C21">
                  <wp:simplePos x="0" y="0"/>
                  <wp:positionH relativeFrom="column">
                    <wp:posOffset>4909185</wp:posOffset>
                  </wp:positionH>
                  <wp:positionV relativeFrom="paragraph">
                    <wp:posOffset>76835</wp:posOffset>
                  </wp:positionV>
                  <wp:extent cx="2026285" cy="1973580"/>
                  <wp:effectExtent l="0" t="0" r="0" b="7620"/>
                  <wp:wrapTight wrapText="bothSides">
                    <wp:wrapPolygon edited="0">
                      <wp:start x="0" y="0"/>
                      <wp:lineTo x="0" y="21475"/>
                      <wp:lineTo x="21322" y="21475"/>
                      <wp:lineTo x="21322" y="0"/>
                      <wp:lineTo x="0" y="0"/>
                    </wp:wrapPolygon>
                  </wp:wrapTight>
                  <wp:docPr id="2" name="Grafik 2" descr="D:\Daten\Pictures\Screenshots\Screenshot (10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en\Pictures\Screenshots\Screenshot (10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Donnerstag, 14. Juli 2022</w:t>
            </w:r>
          </w:p>
          <w:p w14:paraId="5F8748B7" w14:textId="77777777" w:rsidR="00611072" w:rsidRDefault="00611072" w:rsidP="002611E5">
            <w:pPr>
              <w:jc w:val="center"/>
              <w:rPr>
                <w:sz w:val="28"/>
                <w:szCs w:val="28"/>
              </w:rPr>
            </w:pPr>
          </w:p>
          <w:p w14:paraId="63FD901C" w14:textId="77777777" w:rsidR="00611072" w:rsidRDefault="00611072" w:rsidP="002611E5">
            <w:pPr>
              <w:spacing w:after="120"/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>Klassifizierung:</w:t>
            </w:r>
            <w:r>
              <w:rPr>
                <w:sz w:val="24"/>
                <w:szCs w:val="24"/>
              </w:rPr>
              <w:t xml:space="preserve">      Stufe 2-4 je nach Wahl</w:t>
            </w:r>
          </w:p>
          <w:p w14:paraId="118E7723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>Route:</w:t>
            </w:r>
            <w:r>
              <w:rPr>
                <w:sz w:val="24"/>
                <w:szCs w:val="24"/>
              </w:rPr>
              <w:t xml:space="preserve">                    von Jona aus ca. 88 km Uster hin und                 ,                              zurück,  Rückkehr von Pfäffikon 40 km</w:t>
            </w:r>
          </w:p>
          <w:p w14:paraId="217D41F3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oder Rapperswil 48 km</w:t>
            </w:r>
          </w:p>
          <w:p w14:paraId="5D57BEA6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A39C910" w14:textId="77777777" w:rsidR="00611072" w:rsidRDefault="00611072" w:rsidP="002611E5">
            <w:pPr>
              <w:rPr>
                <w:sz w:val="24"/>
                <w:szCs w:val="24"/>
              </w:rPr>
            </w:pPr>
            <w:r w:rsidRPr="000757AB">
              <w:rPr>
                <w:b/>
                <w:sz w:val="24"/>
                <w:szCs w:val="24"/>
              </w:rPr>
              <w:t xml:space="preserve">Dauer: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0757AB">
              <w:rPr>
                <w:sz w:val="24"/>
                <w:szCs w:val="24"/>
              </w:rPr>
              <w:t>reine Fahrzeit</w:t>
            </w:r>
            <w:r>
              <w:rPr>
                <w:sz w:val="24"/>
                <w:szCs w:val="24"/>
              </w:rPr>
              <w:t xml:space="preserve"> 3 ½ - 6 Stunden</w:t>
            </w:r>
          </w:p>
          <w:p w14:paraId="65E32DB9" w14:textId="77777777" w:rsidR="00611072" w:rsidRDefault="00611072" w:rsidP="002611E5">
            <w:pPr>
              <w:rPr>
                <w:sz w:val="24"/>
                <w:szCs w:val="24"/>
              </w:rPr>
            </w:pPr>
          </w:p>
          <w:p w14:paraId="575DF3EA" w14:textId="77777777" w:rsidR="00611072" w:rsidRDefault="00611072" w:rsidP="002611E5">
            <w:pPr>
              <w:rPr>
                <w:sz w:val="24"/>
                <w:szCs w:val="24"/>
              </w:rPr>
            </w:pPr>
            <w:r w:rsidRPr="000757AB">
              <w:rPr>
                <w:b/>
                <w:sz w:val="24"/>
                <w:szCs w:val="24"/>
              </w:rPr>
              <w:t xml:space="preserve">Charakteristik: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757A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viele Velowege, kleine Strassen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w:t>00000000000000000000000</w:t>
            </w:r>
            <w:r>
              <w:rPr>
                <w:sz w:val="24"/>
                <w:szCs w:val="24"/>
              </w:rPr>
              <w:t xml:space="preserve">      </w:t>
            </w:r>
          </w:p>
          <w:p w14:paraId="4A632C74" w14:textId="77777777" w:rsidR="00611072" w:rsidRPr="00874521" w:rsidRDefault="00611072" w:rsidP="002611E5">
            <w:pPr>
              <w:spacing w:after="120"/>
            </w:pPr>
            <w:r>
              <w:rPr>
                <w:sz w:val="24"/>
                <w:szCs w:val="24"/>
              </w:rPr>
              <w:t xml:space="preserve">                              und Feldwege</w:t>
            </w:r>
            <w:r w:rsidRPr="000757AB">
              <w:rPr>
                <w:b/>
                <w:sz w:val="24"/>
                <w:szCs w:val="24"/>
              </w:rPr>
              <w:t xml:space="preserve">        </w:t>
            </w:r>
          </w:p>
          <w:p w14:paraId="59AD2CD0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 xml:space="preserve">Ausrüstung:     </w:t>
            </w:r>
            <w:r>
              <w:rPr>
                <w:sz w:val="24"/>
                <w:szCs w:val="24"/>
              </w:rPr>
              <w:t xml:space="preserve">    Velohelm, Regenschutz,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w:t xml:space="preserve"> 00000000000000000000000</w:t>
            </w:r>
            <w:r>
              <w:rPr>
                <w:sz w:val="24"/>
                <w:szCs w:val="24"/>
              </w:rPr>
              <w:t xml:space="preserve"> Ersatzschlauch mit dazu passender Pumpe </w:t>
            </w:r>
          </w:p>
          <w:p w14:paraId="639D1D20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genügend zu trinken, Personalblatt für Notfälle, Geld für Mittagessen                                                                                            </w:t>
            </w:r>
          </w:p>
          <w:p w14:paraId="1D732E3E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Badezeug für Strandbad Lachen</w:t>
            </w:r>
          </w:p>
          <w:p w14:paraId="66C1BD4A" w14:textId="77777777" w:rsidR="00611072" w:rsidRDefault="00611072" w:rsidP="002611E5">
            <w:pPr>
              <w:rPr>
                <w:sz w:val="24"/>
                <w:szCs w:val="24"/>
              </w:rPr>
            </w:pPr>
          </w:p>
          <w:p w14:paraId="3187A5A3" w14:textId="77777777" w:rsidR="00611072" w:rsidRPr="004409ED" w:rsidRDefault="00611072" w:rsidP="002611E5">
            <w:pPr>
              <w:rPr>
                <w:rStyle w:val="LauftextfettZchn"/>
                <w:b w:val="0"/>
                <w:sz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rStyle w:val="LauftextfettZchn"/>
                <w:sz w:val="24"/>
                <w:szCs w:val="24"/>
              </w:rPr>
              <w:t xml:space="preserve">erpflegung:      </w:t>
            </w:r>
            <w:r w:rsidRPr="004409ED">
              <w:rPr>
                <w:rStyle w:val="LauftextfettZchn"/>
                <w:b w:val="0"/>
                <w:sz w:val="24"/>
                <w:szCs w:val="24"/>
              </w:rPr>
              <w:t>Mittagessen im  Rest</w:t>
            </w:r>
            <w:r>
              <w:rPr>
                <w:rStyle w:val="LauftextfettZchn"/>
                <w:b w:val="0"/>
                <w:sz w:val="24"/>
                <w:szCs w:val="24"/>
              </w:rPr>
              <w:t>aurant Strandbad Lachen</w:t>
            </w:r>
            <w:r w:rsidRPr="004409ED">
              <w:rPr>
                <w:rStyle w:val="LauftextfettZchn"/>
                <w:b w:val="0"/>
                <w:sz w:val="24"/>
                <w:szCs w:val="24"/>
              </w:rPr>
              <w:t xml:space="preserve"> </w:t>
            </w:r>
          </w:p>
          <w:p w14:paraId="3BEA2B51" w14:textId="77777777" w:rsidR="00611072" w:rsidRPr="004409ED" w:rsidRDefault="00611072" w:rsidP="002611E5">
            <w:pPr>
              <w:pStyle w:val="Lauftextnormal"/>
              <w:rPr>
                <w:rStyle w:val="LauftextfettZchn"/>
                <w:b w:val="0"/>
                <w:sz w:val="24"/>
                <w:szCs w:val="24"/>
              </w:rPr>
            </w:pPr>
            <w:r w:rsidRPr="004409ED">
              <w:rPr>
                <w:rStyle w:val="LauftextfettZchn"/>
                <w:b w:val="0"/>
                <w:sz w:val="24"/>
                <w:szCs w:val="24"/>
              </w:rPr>
              <w:t xml:space="preserve">                               </w:t>
            </w:r>
          </w:p>
          <w:p w14:paraId="218C98BF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>Treffpunkt:</w:t>
            </w:r>
            <w:r>
              <w:rPr>
                <w:sz w:val="24"/>
                <w:szCs w:val="24"/>
              </w:rPr>
              <w:t xml:space="preserve">         08:30 PP Buchholz Hallenbad, oder Jona Sportplatz Grünfeld,</w:t>
            </w:r>
          </w:p>
          <w:p w14:paraId="29CC9474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Unterführung Bahnlinie nach Bollingen (ca. 9.45 Uhr) oder nach       </w:t>
            </w:r>
          </w:p>
          <w:p w14:paraId="28680168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Abmachung. </w:t>
            </w:r>
          </w:p>
          <w:p w14:paraId="390AAF66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69F7B3DE" w14:textId="77777777" w:rsidR="00611072" w:rsidRDefault="00611072" w:rsidP="002611E5">
            <w:pPr>
              <w:pStyle w:val="Lauftextnormal"/>
              <w:spacing w:after="120"/>
              <w:rPr>
                <w:bCs/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 xml:space="preserve">Kosten:               </w:t>
            </w:r>
            <w:r>
              <w:rPr>
                <w:sz w:val="24"/>
                <w:szCs w:val="24"/>
              </w:rPr>
              <w:t>CHF 13.00</w:t>
            </w:r>
          </w:p>
          <w:p w14:paraId="5EBC475A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 xml:space="preserve">Rückkehr:           </w:t>
            </w:r>
            <w:r>
              <w:rPr>
                <w:sz w:val="24"/>
                <w:szCs w:val="24"/>
              </w:rPr>
              <w:t>ca. 16 – 17.30 Uhr je nach Wahl der Route: ab Pfäffikon oder</w:t>
            </w:r>
          </w:p>
          <w:p w14:paraId="780A43A0" w14:textId="77777777" w:rsidR="00611072" w:rsidRDefault="00611072" w:rsidP="0026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Rapperswil, mit Zug zurück selber organisieren.       </w:t>
            </w:r>
          </w:p>
          <w:p w14:paraId="3CD13B99" w14:textId="77777777" w:rsidR="00611072" w:rsidRDefault="00611072" w:rsidP="002611E5">
            <w:pPr>
              <w:pStyle w:val="Lauftext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</w:t>
            </w:r>
          </w:p>
          <w:p w14:paraId="41E83AC4" w14:textId="77777777" w:rsidR="00611072" w:rsidRDefault="00611072" w:rsidP="002611E5">
            <w:pPr>
              <w:pStyle w:val="Lauftextnormal"/>
              <w:spacing w:after="120"/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>Versicherung:</w:t>
            </w:r>
            <w:r>
              <w:rPr>
                <w:sz w:val="24"/>
                <w:szCs w:val="24"/>
              </w:rPr>
              <w:tab/>
            </w:r>
            <w:r w:rsidRPr="00B05FBD">
              <w:rPr>
                <w:sz w:val="24"/>
                <w:szCs w:val="24"/>
              </w:rPr>
              <w:t>Sache der Teilnehmer. Wir fahren auf eigene Verantwortung</w:t>
            </w:r>
          </w:p>
          <w:p w14:paraId="32F4F73F" w14:textId="77777777" w:rsidR="00EA2007" w:rsidRDefault="00EA2007" w:rsidP="002611E5">
            <w:pPr>
              <w:pStyle w:val="Lauftextnormal"/>
              <w:spacing w:after="120"/>
              <w:rPr>
                <w:sz w:val="24"/>
                <w:szCs w:val="24"/>
              </w:rPr>
            </w:pPr>
          </w:p>
          <w:p w14:paraId="05235769" w14:textId="77777777" w:rsidR="00611072" w:rsidRDefault="00611072" w:rsidP="002611E5">
            <w:pPr>
              <w:pStyle w:val="Lauftextnormal"/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>Leitung,</w:t>
            </w:r>
            <w:r>
              <w:rPr>
                <w:sz w:val="24"/>
                <w:szCs w:val="24"/>
              </w:rPr>
              <w:t xml:space="preserve">              Arthur Künzler, 044 941 01 24, Mail checken wenn Wetter unklar</w:t>
            </w:r>
          </w:p>
          <w:p w14:paraId="37DD0154" w14:textId="4E22EAB4" w:rsidR="00611072" w:rsidRDefault="00611072" w:rsidP="002611E5">
            <w:pPr>
              <w:pStyle w:val="Lauftextnormal"/>
              <w:spacing w:after="120"/>
              <w:rPr>
                <w:rStyle w:val="Hyperlink"/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 xml:space="preserve">Auskunft:           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="00EA2007" w:rsidRPr="00326725">
                <w:rPr>
                  <w:rStyle w:val="Hyperlink"/>
                  <w:sz w:val="24"/>
                  <w:szCs w:val="24"/>
                </w:rPr>
                <w:t>akzuster@bluewin.ch</w:t>
              </w:r>
            </w:hyperlink>
          </w:p>
          <w:p w14:paraId="20C8F531" w14:textId="77777777" w:rsidR="005E0799" w:rsidRDefault="005E0799" w:rsidP="002611E5">
            <w:pPr>
              <w:pStyle w:val="Lauftextnormal"/>
              <w:spacing w:after="120"/>
              <w:rPr>
                <w:rStyle w:val="contact"/>
                <w:sz w:val="24"/>
                <w:szCs w:val="24"/>
              </w:rPr>
            </w:pPr>
            <w:bookmarkStart w:id="0" w:name="_GoBack"/>
            <w:bookmarkEnd w:id="0"/>
          </w:p>
          <w:p w14:paraId="3488D779" w14:textId="77777777" w:rsidR="00611072" w:rsidRDefault="00611072" w:rsidP="002611E5">
            <w:pPr>
              <w:spacing w:before="120" w:after="120"/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 xml:space="preserve">Anmeldung:       </w:t>
            </w:r>
            <w:r>
              <w:rPr>
                <w:sz w:val="24"/>
                <w:szCs w:val="24"/>
              </w:rPr>
              <w:t xml:space="preserve"> keine</w:t>
            </w:r>
          </w:p>
          <w:p w14:paraId="2C92D29C" w14:textId="77777777" w:rsidR="00EA2007" w:rsidRDefault="00EA2007" w:rsidP="002611E5">
            <w:pPr>
              <w:spacing w:before="120" w:after="120"/>
              <w:rPr>
                <w:sz w:val="24"/>
                <w:szCs w:val="24"/>
              </w:rPr>
            </w:pPr>
          </w:p>
          <w:p w14:paraId="00BEFC47" w14:textId="77777777" w:rsidR="00611072" w:rsidRDefault="00611072" w:rsidP="002611E5">
            <w:pPr>
              <w:pStyle w:val="Lauftextnormal"/>
              <w:rPr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>Beschreibung:</w:t>
            </w:r>
            <w:r>
              <w:rPr>
                <w:sz w:val="24"/>
                <w:szCs w:val="24"/>
              </w:rPr>
              <w:t xml:space="preserve">    ab Uster über Rüti nach Jona – Schmerikon – Lachen –  </w:t>
            </w:r>
          </w:p>
          <w:p w14:paraId="39E0CF90" w14:textId="77777777" w:rsidR="00611072" w:rsidRDefault="00611072" w:rsidP="002611E5">
            <w:pPr>
              <w:pStyle w:val="Lauftextnormal"/>
              <w:rPr>
                <w:rStyle w:val="LauftextfettZchn"/>
                <w:b w:val="0"/>
                <w:sz w:val="24"/>
                <w:szCs w:val="24"/>
              </w:rPr>
            </w:pPr>
            <w:r>
              <w:rPr>
                <w:rStyle w:val="LauftextfettZchn"/>
                <w:sz w:val="24"/>
                <w:szCs w:val="24"/>
              </w:rPr>
              <w:t xml:space="preserve">                           </w:t>
            </w:r>
            <w:r w:rsidRPr="00A96521">
              <w:rPr>
                <w:rStyle w:val="LauftextfettZchn"/>
                <w:b w:val="0"/>
                <w:sz w:val="24"/>
                <w:szCs w:val="24"/>
              </w:rPr>
              <w:t>Pfäffikon</w:t>
            </w:r>
            <w:r>
              <w:rPr>
                <w:rStyle w:val="LauftextfettZchn"/>
                <w:b w:val="0"/>
                <w:sz w:val="24"/>
                <w:szCs w:val="24"/>
              </w:rPr>
              <w:t xml:space="preserve"> SZ – Rapperswil Uster (oder ab Jona bis Pfäffikon SZ    </w:t>
            </w:r>
          </w:p>
          <w:p w14:paraId="0087A1C2" w14:textId="77777777" w:rsidR="00611072" w:rsidRPr="00A96521" w:rsidRDefault="00611072" w:rsidP="002611E5">
            <w:pPr>
              <w:pStyle w:val="Lauftextnormal"/>
              <w:rPr>
                <w:b/>
                <w:sz w:val="24"/>
                <w:szCs w:val="24"/>
              </w:rPr>
            </w:pPr>
            <w:r>
              <w:rPr>
                <w:rStyle w:val="LauftextfettZchn"/>
                <w:b w:val="0"/>
                <w:sz w:val="24"/>
                <w:szCs w:val="24"/>
              </w:rPr>
              <w:t xml:space="preserve">                          oder Rapperswil</w:t>
            </w:r>
            <w:r w:rsidRPr="00A96521">
              <w:rPr>
                <w:rStyle w:val="LauftextfettZchn"/>
                <w:b w:val="0"/>
                <w:sz w:val="24"/>
                <w:szCs w:val="24"/>
              </w:rPr>
              <w:t xml:space="preserve"> </w:t>
            </w:r>
            <w:r w:rsidRPr="00A96521">
              <w:rPr>
                <w:b/>
                <w:sz w:val="24"/>
                <w:szCs w:val="24"/>
              </w:rPr>
              <w:t xml:space="preserve">    </w:t>
            </w:r>
          </w:p>
          <w:p w14:paraId="6E553144" w14:textId="77777777" w:rsidR="00611072" w:rsidRDefault="00611072" w:rsidP="002611E5">
            <w:pPr>
              <w:pStyle w:val="Lauftextnormal"/>
            </w:pPr>
          </w:p>
        </w:tc>
        <w:tc>
          <w:tcPr>
            <w:tcW w:w="14" w:type="dxa"/>
            <w:tcMar>
              <w:bottom w:w="1077" w:type="dxa"/>
            </w:tcMar>
          </w:tcPr>
          <w:p w14:paraId="554FFAD5" w14:textId="77777777" w:rsidR="00611072" w:rsidRDefault="00611072" w:rsidP="002611E5"/>
        </w:tc>
      </w:tr>
    </w:tbl>
    <w:p w14:paraId="16B96893" w14:textId="41847471" w:rsidR="005F25C7" w:rsidRPr="00611072" w:rsidRDefault="005F25C7" w:rsidP="00611072"/>
    <w:sectPr w:rsidR="005F25C7" w:rsidRPr="00611072" w:rsidSect="0071619F">
      <w:headerReference w:type="first" r:id="rId11"/>
      <w:footerReference w:type="first" r:id="rId12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25B95" w14:textId="77777777" w:rsidR="00F04D2D" w:rsidRDefault="00F04D2D" w:rsidP="0071619F">
      <w:pPr>
        <w:spacing w:line="240" w:lineRule="auto"/>
      </w:pPr>
      <w:r>
        <w:separator/>
      </w:r>
    </w:p>
  </w:endnote>
  <w:endnote w:type="continuationSeparator" w:id="0">
    <w:p w14:paraId="79B52C3B" w14:textId="77777777" w:rsidR="00F04D2D" w:rsidRDefault="00F04D2D" w:rsidP="0071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561A" w14:textId="77777777" w:rsidR="00874521" w:rsidRPr="00776F04" w:rsidRDefault="00874521" w:rsidP="0071619F">
    <w:pPr>
      <w:pStyle w:val="Fuzeile"/>
      <w:rPr>
        <w:sz w:val="10"/>
        <w:szCs w:val="10"/>
      </w:rPr>
    </w:pPr>
    <w:r w:rsidRPr="00CC01AF">
      <w:rPr>
        <w:noProof/>
        <w:sz w:val="10"/>
        <w:szCs w:val="10"/>
        <w:lang w:eastAsia="de-CH"/>
      </w:rPr>
      <w:drawing>
        <wp:anchor distT="0" distB="0" distL="114300" distR="114300" simplePos="0" relativeHeight="251663360" behindDoc="0" locked="1" layoutInCell="1" allowOverlap="1" wp14:anchorId="792E7B06" wp14:editId="07329529">
          <wp:simplePos x="0" y="0"/>
          <wp:positionH relativeFrom="page">
            <wp:posOffset>5904865</wp:posOffset>
          </wp:positionH>
          <wp:positionV relativeFrom="page">
            <wp:posOffset>9757410</wp:posOffset>
          </wp:positionV>
          <wp:extent cx="1328400" cy="6156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61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59FA" w14:textId="77777777" w:rsidR="00F04D2D" w:rsidRDefault="00F04D2D" w:rsidP="0071619F">
      <w:pPr>
        <w:spacing w:line="240" w:lineRule="auto"/>
      </w:pPr>
      <w:r>
        <w:separator/>
      </w:r>
    </w:p>
  </w:footnote>
  <w:footnote w:type="continuationSeparator" w:id="0">
    <w:p w14:paraId="546461E5" w14:textId="77777777" w:rsidR="00F04D2D" w:rsidRDefault="00F04D2D" w:rsidP="00716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983F" w14:textId="77777777" w:rsidR="00874521" w:rsidRPr="00DE42D9" w:rsidRDefault="00874521" w:rsidP="0071619F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75F591B3" wp14:editId="68E375E3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5"/>
    <w:rsid w:val="00004B39"/>
    <w:rsid w:val="00080A32"/>
    <w:rsid w:val="00081AE5"/>
    <w:rsid w:val="00085A57"/>
    <w:rsid w:val="00097EAB"/>
    <w:rsid w:val="000C537A"/>
    <w:rsid w:val="000F534D"/>
    <w:rsid w:val="00127A6B"/>
    <w:rsid w:val="00142D67"/>
    <w:rsid w:val="0015094B"/>
    <w:rsid w:val="00163BB8"/>
    <w:rsid w:val="00250FA4"/>
    <w:rsid w:val="00254DE7"/>
    <w:rsid w:val="00285A36"/>
    <w:rsid w:val="002A0A86"/>
    <w:rsid w:val="002C4E2B"/>
    <w:rsid w:val="002D5D71"/>
    <w:rsid w:val="00302F78"/>
    <w:rsid w:val="00391BDA"/>
    <w:rsid w:val="003A587F"/>
    <w:rsid w:val="00402423"/>
    <w:rsid w:val="004301DE"/>
    <w:rsid w:val="005219AD"/>
    <w:rsid w:val="00532194"/>
    <w:rsid w:val="00542E11"/>
    <w:rsid w:val="005A1CB6"/>
    <w:rsid w:val="005A621D"/>
    <w:rsid w:val="005E0799"/>
    <w:rsid w:val="005F25C7"/>
    <w:rsid w:val="00611072"/>
    <w:rsid w:val="006406DD"/>
    <w:rsid w:val="00671506"/>
    <w:rsid w:val="0069595D"/>
    <w:rsid w:val="006D051F"/>
    <w:rsid w:val="0071619F"/>
    <w:rsid w:val="007267A0"/>
    <w:rsid w:val="0075085F"/>
    <w:rsid w:val="007B0BB9"/>
    <w:rsid w:val="007B1459"/>
    <w:rsid w:val="007B7B8B"/>
    <w:rsid w:val="00850160"/>
    <w:rsid w:val="008521A2"/>
    <w:rsid w:val="00862816"/>
    <w:rsid w:val="00874521"/>
    <w:rsid w:val="008C5C7D"/>
    <w:rsid w:val="008E7F8E"/>
    <w:rsid w:val="009057FD"/>
    <w:rsid w:val="009B21FC"/>
    <w:rsid w:val="009C4DC5"/>
    <w:rsid w:val="009E6B92"/>
    <w:rsid w:val="009F6E26"/>
    <w:rsid w:val="00A13A8E"/>
    <w:rsid w:val="00A307B9"/>
    <w:rsid w:val="00A76119"/>
    <w:rsid w:val="00A81815"/>
    <w:rsid w:val="00B76CF7"/>
    <w:rsid w:val="00BA35E3"/>
    <w:rsid w:val="00BB464D"/>
    <w:rsid w:val="00C046B8"/>
    <w:rsid w:val="00C5254D"/>
    <w:rsid w:val="00C70D55"/>
    <w:rsid w:val="00C73110"/>
    <w:rsid w:val="00CA1625"/>
    <w:rsid w:val="00CA334C"/>
    <w:rsid w:val="00CA5CE4"/>
    <w:rsid w:val="00D30BCA"/>
    <w:rsid w:val="00D8213D"/>
    <w:rsid w:val="00D830C3"/>
    <w:rsid w:val="00DC69BD"/>
    <w:rsid w:val="00E0648B"/>
    <w:rsid w:val="00E74132"/>
    <w:rsid w:val="00E8491E"/>
    <w:rsid w:val="00EA2007"/>
    <w:rsid w:val="00EA6346"/>
    <w:rsid w:val="00ED5297"/>
    <w:rsid w:val="00F04D2D"/>
    <w:rsid w:val="00F35744"/>
    <w:rsid w:val="00F9225C"/>
    <w:rsid w:val="00F95CAF"/>
    <w:rsid w:val="00FA673A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1FF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5" w:unhideWhenUsed="0"/>
    <w:lsdException w:name="List Bullet 4" w:unhideWhenUsed="0"/>
    <w:lsdException w:name="List Bulle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0A86"/>
    <w:pPr>
      <w:spacing w:after="200" w:line="240" w:lineRule="auto"/>
    </w:pPr>
    <w:rPr>
      <w:b/>
      <w:bCs/>
      <w:color w:val="BBCF00" w:themeColor="accent1"/>
      <w:sz w:val="18"/>
      <w:szCs w:val="18"/>
    </w:rPr>
  </w:style>
  <w:style w:type="character" w:customStyle="1" w:styleId="contact">
    <w:name w:val="contact"/>
    <w:basedOn w:val="Absatz-Standardschriftart"/>
    <w:rsid w:val="0061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5" w:unhideWhenUsed="0"/>
    <w:lsdException w:name="List Bullet 4" w:unhideWhenUsed="0"/>
    <w:lsdException w:name="List Bulle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0A86"/>
    <w:pPr>
      <w:spacing w:after="200" w:line="240" w:lineRule="auto"/>
    </w:pPr>
    <w:rPr>
      <w:b/>
      <w:bCs/>
      <w:color w:val="BBCF00" w:themeColor="accent1"/>
      <w:sz w:val="18"/>
      <w:szCs w:val="18"/>
    </w:rPr>
  </w:style>
  <w:style w:type="character" w:customStyle="1" w:styleId="contact">
    <w:name w:val="contact"/>
    <w:basedOn w:val="Absatz-Standardschriftart"/>
    <w:rsid w:val="0061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kzuster@bluewin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4B6F-8238-4F65-A8E7-4DDE5B47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Arthur Künzler</dc:creator>
  <dc:description>S¦C schmelter consulting_x000d_
consulting@schmelter.ch</dc:description>
  <cp:lastModifiedBy>Windows-Benutzer</cp:lastModifiedBy>
  <cp:revision>4</cp:revision>
  <cp:lastPrinted>2016-11-09T10:31:00Z</cp:lastPrinted>
  <dcterms:created xsi:type="dcterms:W3CDTF">2022-07-02T13:25:00Z</dcterms:created>
  <dcterms:modified xsi:type="dcterms:W3CDTF">2022-07-02T13:32:00Z</dcterms:modified>
  <cp:version>6</cp:version>
</cp:coreProperties>
</file>